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How to Save a Life – The Fray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Step one, you say, </w:t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need to talk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He walks, you say, Sit down, it's just a talk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He smiles politely back at you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You stare politely right on through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 sort of window to your right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he goes left and you stay right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Between the lines of fear and blame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You begin to wonder why you came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Let him know that you know best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Cause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after all, you do know best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Try to slip past his defense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Without granting innocence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Lay down a list of what is wrong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The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things you've told him all along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pray to God he hears you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pray to God he hears you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And 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As he begins to raise his voice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lower yours and grant him one last choice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Drive until you lose the road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Or break with the ones you've followed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He will do one of two things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He will admit to everything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Or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he'll say he's just not the same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you'll begin to wonder why you came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How to save a life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Where did I go wrong? I lost a friend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Somewhere</w:t>
      </w:r>
      <w:proofErr w:type="gramEnd"/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along in the bitterness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have stayed up with you all night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Had I known how to save a life</w:t>
      </w:r>
    </w:p>
    <w:p w:rsidR="00D24C73" w:rsidRPr="00D24C73" w:rsidRDefault="00D24C73" w:rsidP="00D24C7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t>How to save a life</w:t>
      </w:r>
      <w:r w:rsidRPr="00D24C73">
        <w:rPr>
          <w:rFonts w:ascii="Comic Sans MS" w:eastAsia="Times New Roman" w:hAnsi="Comic Sans MS" w:cs="Arial"/>
          <w:color w:val="000000"/>
          <w:sz w:val="28"/>
          <w:szCs w:val="28"/>
        </w:rPr>
        <w:br/>
        <w:t>How to save a life</w:t>
      </w:r>
    </w:p>
    <w:p w:rsidR="00CF34E0" w:rsidRDefault="00D24C73" w:rsidP="00D24C73">
      <w:r w:rsidRPr="00D24C73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D24C73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CF34E0" w:rsidSect="00CF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4C73"/>
    <w:rsid w:val="00CF34E0"/>
    <w:rsid w:val="00D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2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4C73"/>
  </w:style>
  <w:style w:type="character" w:styleId="Hyperlink">
    <w:name w:val="Hyperlink"/>
    <w:basedOn w:val="DefaultParagraphFont"/>
    <w:uiPriority w:val="99"/>
    <w:semiHidden/>
    <w:unhideWhenUsed/>
    <w:rsid w:val="00D24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Toshiba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2013-10-15T18:37:00Z</cp:lastPrinted>
  <dcterms:created xsi:type="dcterms:W3CDTF">2013-10-15T18:37:00Z</dcterms:created>
  <dcterms:modified xsi:type="dcterms:W3CDTF">2013-10-15T18:38:00Z</dcterms:modified>
</cp:coreProperties>
</file>